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5812"/>
      </w:tblGrid>
      <w:tr w:rsidR="00B0414C" w:rsidRPr="004E6058" w:rsidTr="004E6058">
        <w:trPr>
          <w:trHeight w:val="1518"/>
        </w:trPr>
        <w:tc>
          <w:tcPr>
            <w:tcW w:w="3831" w:type="dxa"/>
          </w:tcPr>
          <w:p w:rsidR="00B0414C" w:rsidRPr="00962E52" w:rsidRDefault="00962E52" w:rsidP="00B04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962E5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ỦY BAN NHÂN DÂN</w:t>
            </w:r>
          </w:p>
          <w:p w:rsidR="00962E52" w:rsidRPr="00962E52" w:rsidRDefault="00962E52" w:rsidP="00B04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962E52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PHƯỜNG PHÚ HẬU</w:t>
            </w:r>
          </w:p>
          <w:p w:rsidR="00B0414C" w:rsidRPr="00962E52" w:rsidRDefault="003332D7" w:rsidP="00166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E52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51435</wp:posOffset>
                      </wp:positionV>
                      <wp:extent cx="859155" cy="0"/>
                      <wp:effectExtent l="7620" t="12700" r="9525" b="63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C1EA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4.05pt" to="127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" strokecolor="black [3213]">
                      <v:stroke joinstyle="miter"/>
                      <v:shadow color="#7f7f7f [1601]" opacity=".5" offset="1pt"/>
                    </v:line>
                  </w:pict>
                </mc:Fallback>
              </mc:AlternateContent>
            </w:r>
          </w:p>
          <w:p w:rsidR="00B0414C" w:rsidRPr="00962E52" w:rsidRDefault="00B0414C" w:rsidP="00FF59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E605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676A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55C4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224</w:t>
            </w:r>
            <w:r w:rsidR="00962E5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="00A636F0" w:rsidRPr="004E60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62E5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KH- UBND</w:t>
            </w:r>
          </w:p>
          <w:p w:rsidR="00291A31" w:rsidRPr="004E6058" w:rsidRDefault="00291A31" w:rsidP="00962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B0414C" w:rsidRPr="004E6058" w:rsidRDefault="00B0414C" w:rsidP="00B04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05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0414C" w:rsidRPr="004E6058" w:rsidRDefault="00B0414C" w:rsidP="00B0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41009B"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>ộc lập</w:t>
            </w:r>
            <w:r w:rsidR="00D84D46"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41009B"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>ự do</w:t>
            </w:r>
            <w:r w:rsidR="00D84D46"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41009B" w:rsidRPr="004E6058">
              <w:rPr>
                <w:rFonts w:ascii="Times New Roman" w:hAnsi="Times New Roman" w:cs="Times New Roman"/>
                <w:b/>
                <w:sz w:val="28"/>
                <w:szCs w:val="28"/>
              </w:rPr>
              <w:t>ạnh phúc</w:t>
            </w:r>
          </w:p>
          <w:p w:rsidR="00B0414C" w:rsidRPr="004E6058" w:rsidRDefault="003332D7" w:rsidP="00B04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51435</wp:posOffset>
                      </wp:positionV>
                      <wp:extent cx="2228850" cy="0"/>
                      <wp:effectExtent l="9525" t="8890" r="9525" b="1016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E5AD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4.05pt" to="22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E6058" w:rsidRPr="00922F6C" w:rsidRDefault="004E6058" w:rsidP="00B0414C">
            <w:pPr>
              <w:jc w:val="center"/>
              <w:rPr>
                <w:rFonts w:ascii="Times New Roman" w:hAnsi="Times New Roman" w:cs="Times New Roman"/>
                <w:i/>
                <w:sz w:val="10"/>
                <w:szCs w:val="26"/>
              </w:rPr>
            </w:pPr>
          </w:p>
          <w:p w:rsidR="00B0414C" w:rsidRPr="004E6058" w:rsidRDefault="00731C5D" w:rsidP="00B0414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 xml:space="preserve">          </w:t>
            </w:r>
            <w:r w:rsidR="00922F6C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 xml:space="preserve">   </w:t>
            </w:r>
            <w:proofErr w:type="spellStart"/>
            <w:r w:rsidR="00962E52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Phú</w:t>
            </w:r>
            <w:proofErr w:type="spellEnd"/>
            <w:r w:rsidR="00962E52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="00962E52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Hậu</w:t>
            </w:r>
            <w:proofErr w:type="spellEnd"/>
            <w:r w:rsidR="001665CD" w:rsidRPr="004E60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ngày </w:t>
            </w:r>
            <w:r w:rsidR="00676AD6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="00962E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4</w:t>
            </w:r>
            <w:r w:rsidR="003204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93C6F" w:rsidRPr="004E6058">
              <w:rPr>
                <w:rFonts w:ascii="Times New Roman" w:hAnsi="Times New Roman" w:cs="Times New Roman"/>
                <w:i/>
                <w:sz w:val="26"/>
                <w:szCs w:val="26"/>
              </w:rPr>
              <w:t>năm 2022</w:t>
            </w:r>
          </w:p>
        </w:tc>
      </w:tr>
    </w:tbl>
    <w:p w:rsidR="00EC4029" w:rsidRPr="00EC4029" w:rsidRDefault="00EC4029" w:rsidP="00962E52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6"/>
          <w:szCs w:val="28"/>
          <w:lang w:val="en-GB"/>
        </w:rPr>
      </w:pPr>
    </w:p>
    <w:p w:rsidR="00962E52" w:rsidRPr="00962E52" w:rsidRDefault="00962E52" w:rsidP="00962E52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62E52">
        <w:rPr>
          <w:rFonts w:ascii="Times New Roman" w:hAnsi="Times New Roman" w:cs="Times New Roman"/>
          <w:b/>
          <w:sz w:val="28"/>
          <w:szCs w:val="28"/>
          <w:lang w:val="en-GB"/>
        </w:rPr>
        <w:t>KẾ HOẠCH</w:t>
      </w:r>
    </w:p>
    <w:p w:rsidR="00962E52" w:rsidRPr="00962E52" w:rsidRDefault="00962E52" w:rsidP="00731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E52">
        <w:rPr>
          <w:rFonts w:ascii="Times New Roman" w:hAnsi="Times New Roman" w:cs="Times New Roman"/>
          <w:b/>
          <w:sz w:val="28"/>
          <w:szCs w:val="28"/>
          <w:lang w:val="en-GB"/>
        </w:rPr>
        <w:t>Tổ</w:t>
      </w:r>
      <w:proofErr w:type="spellEnd"/>
      <w:r w:rsidRPr="00962E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962E52">
        <w:rPr>
          <w:rFonts w:ascii="Times New Roman" w:hAnsi="Times New Roman" w:cs="Times New Roman"/>
          <w:b/>
          <w:sz w:val="28"/>
          <w:szCs w:val="28"/>
          <w:lang w:val="en-GB"/>
        </w:rPr>
        <w:t>chức</w:t>
      </w:r>
      <w:proofErr w:type="spellEnd"/>
      <w:r w:rsidRPr="00962E5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các môn thi đấu tại Đại hội TDTT lần thứ VI</w:t>
      </w:r>
      <w:r w:rsidR="00922F6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962E52">
        <w:rPr>
          <w:rFonts w:ascii="Times New Roman" w:hAnsi="Times New Roman" w:cs="Times New Roman"/>
          <w:b/>
          <w:sz w:val="28"/>
          <w:szCs w:val="28"/>
          <w:lang w:val="nl-NL"/>
        </w:rPr>
        <w:t xml:space="preserve">cấp </w:t>
      </w:r>
      <w:proofErr w:type="spellStart"/>
      <w:r w:rsidRPr="00962E52">
        <w:rPr>
          <w:rFonts w:ascii="Times New Roman" w:hAnsi="Times New Roman" w:cs="Times New Roman"/>
          <w:b/>
          <w:sz w:val="28"/>
          <w:szCs w:val="28"/>
          <w:lang w:val="en-GB"/>
        </w:rPr>
        <w:t>Phường</w:t>
      </w:r>
      <w:proofErr w:type="spellEnd"/>
      <w:r w:rsidRPr="00962E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962E52">
        <w:rPr>
          <w:rFonts w:ascii="Times New Roman" w:hAnsi="Times New Roman" w:cs="Times New Roman"/>
          <w:b/>
          <w:sz w:val="28"/>
          <w:szCs w:val="28"/>
          <w:lang w:val="en-GB"/>
        </w:rPr>
        <w:t>năm</w:t>
      </w:r>
      <w:proofErr w:type="spellEnd"/>
      <w:r w:rsidRPr="00962E5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2022</w:t>
      </w:r>
    </w:p>
    <w:p w:rsidR="00962E52" w:rsidRPr="00922F6C" w:rsidRDefault="00962E52" w:rsidP="00962E52">
      <w:pPr>
        <w:tabs>
          <w:tab w:val="left" w:pos="851"/>
          <w:tab w:val="left" w:pos="1276"/>
        </w:tabs>
        <w:rPr>
          <w:rFonts w:ascii="Times New Roman" w:hAnsi="Times New Roman" w:cs="Times New Roman"/>
          <w:b/>
          <w:sz w:val="12"/>
          <w:szCs w:val="28"/>
          <w:lang w:val="en-GB"/>
        </w:rPr>
      </w:pPr>
    </w:p>
    <w:p w:rsidR="00291A31" w:rsidRPr="00291A31" w:rsidRDefault="00291A31" w:rsidP="00291A31">
      <w:pPr>
        <w:spacing w:after="60" w:line="288" w:lineRule="auto"/>
        <w:ind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893/UBND-VX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2022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UBND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phố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chỉnh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hể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>thao</w:t>
      </w:r>
      <w:proofErr w:type="spellEnd"/>
      <w:r w:rsidRPr="00291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(TDTT)</w:t>
      </w:r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>cấp</w:t>
      </w:r>
      <w:proofErr w:type="spellEnd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>phố</w:t>
      </w:r>
      <w:proofErr w:type="spellEnd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>Huế</w:t>
      </w:r>
      <w:proofErr w:type="spellEnd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>năm</w:t>
      </w:r>
      <w:proofErr w:type="spellEnd"/>
      <w:r w:rsidR="00EC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2022;</w:t>
      </w:r>
    </w:p>
    <w:p w:rsidR="00291A31" w:rsidRPr="00922F6C" w:rsidRDefault="00291A31" w:rsidP="00291A31">
      <w:pPr>
        <w:spacing w:after="60" w:line="288" w:lineRule="auto"/>
        <w:ind w:right="45"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</w:pP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Thực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hiện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Công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văn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số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123/VHTT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ngày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02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tháng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3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năm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2022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của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Phòng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Văn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hóa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bookmarkStart w:id="0" w:name="_GoBack"/>
      <w:bookmarkEnd w:id="0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&amp;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Thông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tin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về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việc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triển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khai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tổ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chức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Đại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hội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Thể</w:t>
      </w:r>
      <w:proofErr w:type="spellEnd"/>
      <w:r w:rsidRPr="00922F6C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dục</w:t>
      </w:r>
      <w:proofErr w:type="spellEnd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thể</w:t>
      </w:r>
      <w:proofErr w:type="spellEnd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thao</w:t>
      </w:r>
      <w:proofErr w:type="spellEnd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cấp</w:t>
      </w:r>
      <w:proofErr w:type="spellEnd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cơ</w:t>
      </w:r>
      <w:proofErr w:type="spellEnd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sở</w:t>
      </w:r>
      <w:proofErr w:type="spellEnd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năm</w:t>
      </w:r>
      <w:proofErr w:type="spellEnd"/>
      <w:r w:rsidR="00EC40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2022;</w:t>
      </w:r>
    </w:p>
    <w:p w:rsidR="00962E52" w:rsidRPr="00291A31" w:rsidRDefault="00962E52" w:rsidP="00291A31">
      <w:pPr>
        <w:spacing w:after="60" w:line="288" w:lineRule="auto"/>
        <w:ind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133/KH-UBND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09/3/2022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Hậu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TDTT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2022;</w:t>
      </w:r>
    </w:p>
    <w:p w:rsidR="003204B4" w:rsidRDefault="00962E52" w:rsidP="00291A3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UBND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GB"/>
        </w:rPr>
        <w:t>phường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GB"/>
        </w:rPr>
        <w:t>Phú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GB"/>
        </w:rPr>
        <w:t>Hậu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GB"/>
        </w:rPr>
        <w:t>xây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GB"/>
        </w:rPr>
        <w:t>dựng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291A31" w:rsidRPr="00291A31">
        <w:rPr>
          <w:rFonts w:ascii="Times New Roman" w:eastAsia="Calibri" w:hAnsi="Times New Roman" w:cs="Times New Roman"/>
          <w:sz w:val="28"/>
          <w:szCs w:val="28"/>
          <w:lang w:val="nl-NL"/>
        </w:rPr>
        <w:t>thi đấu các môn tại Đại hội TDTT</w:t>
      </w:r>
      <w:r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lần thứ VI</w:t>
      </w:r>
      <w:r w:rsidR="00291A31" w:rsidRPr="00291A31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cấp </w:t>
      </w:r>
      <w:r>
        <w:rPr>
          <w:rFonts w:ascii="Times New Roman" w:eastAsia="Calibri" w:hAnsi="Times New Roman" w:cs="Times New Roman"/>
          <w:sz w:val="28"/>
          <w:szCs w:val="28"/>
          <w:lang w:val="nl-NL"/>
        </w:rPr>
        <w:t>phường</w:t>
      </w:r>
      <w:r w:rsidR="00291A31" w:rsidRPr="00291A31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năm 2022</w:t>
      </w:r>
      <w:r w:rsidR="00291A31" w:rsidRPr="00291A31">
        <w:rPr>
          <w:rFonts w:ascii="Times New Roman" w:eastAsia="Calibri" w:hAnsi="Times New Roman" w:cs="Times New Roman"/>
          <w:sz w:val="28"/>
          <w:szCs w:val="28"/>
        </w:rPr>
        <w:t>, cụ thể:</w:t>
      </w:r>
    </w:p>
    <w:tbl>
      <w:tblPr>
        <w:tblStyle w:val="TableGrid1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3402"/>
        <w:gridCol w:w="2410"/>
      </w:tblGrid>
      <w:tr w:rsidR="00291A31" w:rsidRPr="00291A31" w:rsidTr="00EC4029">
        <w:trPr>
          <w:trHeight w:val="875"/>
          <w:jc w:val="center"/>
        </w:trPr>
        <w:tc>
          <w:tcPr>
            <w:tcW w:w="1838" w:type="dxa"/>
            <w:tcBorders>
              <w:tl2br w:val="nil"/>
            </w:tcBorders>
            <w:vAlign w:val="center"/>
          </w:tcPr>
          <w:p w:rsidR="00291A31" w:rsidRPr="00291A31" w:rsidRDefault="00291A31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91A3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291A31" w:rsidRPr="00291A31" w:rsidRDefault="00291A31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91A3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3402" w:type="dxa"/>
            <w:vAlign w:val="center"/>
          </w:tcPr>
          <w:p w:rsidR="00291A31" w:rsidRPr="00291A31" w:rsidRDefault="00291A31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91A3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2410" w:type="dxa"/>
            <w:vAlign w:val="center"/>
          </w:tcPr>
          <w:p w:rsidR="00291A31" w:rsidRPr="00291A31" w:rsidRDefault="00291A31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291A31" w:rsidRPr="00291A31" w:rsidRDefault="00291A31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91A3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  <w:p w:rsidR="00291A31" w:rsidRPr="00291A31" w:rsidRDefault="00291A31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91A31" w:rsidRPr="00291A31" w:rsidTr="00EC4029">
        <w:trPr>
          <w:trHeight w:val="1161"/>
          <w:jc w:val="center"/>
        </w:trPr>
        <w:tc>
          <w:tcPr>
            <w:tcW w:w="1838" w:type="dxa"/>
            <w:vAlign w:val="center"/>
          </w:tcPr>
          <w:p w:rsidR="00291A31" w:rsidRPr="00291A31" w:rsidRDefault="00D06D7A" w:rsidP="00EC40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24/4/2022</w:t>
            </w:r>
          </w:p>
        </w:tc>
        <w:tc>
          <w:tcPr>
            <w:tcW w:w="2835" w:type="dxa"/>
            <w:vAlign w:val="center"/>
          </w:tcPr>
          <w:p w:rsidR="00731C5D" w:rsidRPr="002C728B" w:rsidRDefault="00731C5D" w:rsidP="00731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Giải Việt dã</w:t>
            </w:r>
          </w:p>
          <w:p w:rsidR="00291A31" w:rsidRPr="002C728B" w:rsidRDefault="00731C5D" w:rsidP="00731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Đại hội TDTT phường</w:t>
            </w:r>
          </w:p>
        </w:tc>
        <w:tc>
          <w:tcPr>
            <w:tcW w:w="3402" w:type="dxa"/>
            <w:vAlign w:val="center"/>
          </w:tcPr>
          <w:p w:rsidR="00291A31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Nhà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Văn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hóa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khu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vực</w:t>
            </w:r>
            <w:proofErr w:type="spellEnd"/>
          </w:p>
          <w:p w:rsidR="002C728B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đường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Ngô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:rsidR="00291A31" w:rsidRPr="000971BB" w:rsidRDefault="00291A31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A31" w:rsidRPr="000971BB" w:rsidRDefault="00EC4029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chức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Lễ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mạc</w:t>
            </w:r>
            <w:proofErr w:type="spellEnd"/>
          </w:p>
        </w:tc>
      </w:tr>
      <w:tr w:rsidR="00D06D7A" w:rsidRPr="00291A31" w:rsidTr="00EC4029">
        <w:trPr>
          <w:trHeight w:val="144"/>
          <w:jc w:val="center"/>
        </w:trPr>
        <w:tc>
          <w:tcPr>
            <w:tcW w:w="1838" w:type="dxa"/>
            <w:vAlign w:val="center"/>
          </w:tcPr>
          <w:p w:rsidR="00D06D7A" w:rsidRPr="00291A31" w:rsidRDefault="00D06D7A" w:rsidP="00EC40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26</w:t>
            </w:r>
            <w:r w:rsidR="00BB275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-27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/4/2022</w:t>
            </w:r>
          </w:p>
        </w:tc>
        <w:tc>
          <w:tcPr>
            <w:tcW w:w="2835" w:type="dxa"/>
            <w:vAlign w:val="center"/>
          </w:tcPr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Giải Cờ tướng</w:t>
            </w:r>
          </w:p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Đại hội TDTT phường</w:t>
            </w:r>
          </w:p>
        </w:tc>
        <w:tc>
          <w:tcPr>
            <w:tcW w:w="3402" w:type="dxa"/>
            <w:vAlign w:val="center"/>
          </w:tcPr>
          <w:p w:rsidR="002C728B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Nhà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Văn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hóa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khu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vực</w:t>
            </w:r>
            <w:proofErr w:type="spellEnd"/>
          </w:p>
          <w:p w:rsidR="00D06D7A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đường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Ngô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:rsidR="00D06D7A" w:rsidRPr="000971BB" w:rsidRDefault="00EC4029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chức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Lễ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mạc</w:t>
            </w:r>
            <w:proofErr w:type="spellEnd"/>
          </w:p>
        </w:tc>
      </w:tr>
      <w:tr w:rsidR="00D06D7A" w:rsidRPr="00291A31" w:rsidTr="00EC4029">
        <w:trPr>
          <w:trHeight w:val="144"/>
          <w:jc w:val="center"/>
        </w:trPr>
        <w:tc>
          <w:tcPr>
            <w:tcW w:w="1838" w:type="dxa"/>
            <w:vMerge w:val="restart"/>
            <w:vAlign w:val="center"/>
          </w:tcPr>
          <w:p w:rsidR="00D06D7A" w:rsidRPr="00291A31" w:rsidRDefault="00D06D7A" w:rsidP="00EC40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22/5/2022</w:t>
            </w:r>
          </w:p>
        </w:tc>
        <w:tc>
          <w:tcPr>
            <w:tcW w:w="2835" w:type="dxa"/>
            <w:vAlign w:val="center"/>
          </w:tcPr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Giải nhảy bao bố</w:t>
            </w:r>
          </w:p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Đại hội TDTT phường</w:t>
            </w:r>
          </w:p>
        </w:tc>
        <w:tc>
          <w:tcPr>
            <w:tcW w:w="3402" w:type="dxa"/>
            <w:vAlign w:val="center"/>
          </w:tcPr>
          <w:p w:rsidR="002C728B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Nhà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Văn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hóa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khu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vực</w:t>
            </w:r>
            <w:proofErr w:type="spellEnd"/>
          </w:p>
          <w:p w:rsidR="00D06D7A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đường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Ngô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:rsidR="00D06D7A" w:rsidRPr="000971BB" w:rsidRDefault="00EC4029" w:rsidP="00EC4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chức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Lễ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mạc</w:t>
            </w:r>
            <w:proofErr w:type="spellEnd"/>
          </w:p>
        </w:tc>
      </w:tr>
      <w:tr w:rsidR="00D06D7A" w:rsidRPr="00291A31" w:rsidTr="00EC4029">
        <w:trPr>
          <w:trHeight w:val="144"/>
          <w:jc w:val="center"/>
        </w:trPr>
        <w:tc>
          <w:tcPr>
            <w:tcW w:w="1838" w:type="dxa"/>
            <w:vMerge/>
            <w:vAlign w:val="center"/>
          </w:tcPr>
          <w:p w:rsidR="00D06D7A" w:rsidRPr="00291A31" w:rsidRDefault="00D06D7A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  <w:vAlign w:val="center"/>
          </w:tcPr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Giải Kéo co</w:t>
            </w:r>
          </w:p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Đại hội TDTT phường</w:t>
            </w:r>
          </w:p>
        </w:tc>
        <w:tc>
          <w:tcPr>
            <w:tcW w:w="3402" w:type="dxa"/>
            <w:vAlign w:val="center"/>
          </w:tcPr>
          <w:p w:rsidR="002C728B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Nhà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Văn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hóa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khu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vực</w:t>
            </w:r>
            <w:proofErr w:type="spellEnd"/>
          </w:p>
          <w:p w:rsidR="00D06D7A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đường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Ngô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:rsidR="00D06D7A" w:rsidRPr="000971BB" w:rsidRDefault="00EC4029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chức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Lễ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mạc</w:t>
            </w:r>
            <w:proofErr w:type="spellEnd"/>
          </w:p>
        </w:tc>
      </w:tr>
      <w:tr w:rsidR="00D06D7A" w:rsidRPr="00291A31" w:rsidTr="00EC4029">
        <w:trPr>
          <w:trHeight w:val="144"/>
          <w:jc w:val="center"/>
        </w:trPr>
        <w:tc>
          <w:tcPr>
            <w:tcW w:w="1838" w:type="dxa"/>
            <w:vMerge/>
            <w:vAlign w:val="center"/>
          </w:tcPr>
          <w:p w:rsidR="00D06D7A" w:rsidRPr="00291A31" w:rsidRDefault="00D06D7A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  <w:vAlign w:val="center"/>
          </w:tcPr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Giải </w:t>
            </w:r>
            <w:r w:rsidR="007A2CC9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Xe đạp chậm</w:t>
            </w:r>
          </w:p>
          <w:p w:rsidR="00D06D7A" w:rsidRPr="002C728B" w:rsidRDefault="00D06D7A" w:rsidP="00D06D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Đại hội TDTT phường</w:t>
            </w:r>
          </w:p>
        </w:tc>
        <w:tc>
          <w:tcPr>
            <w:tcW w:w="3402" w:type="dxa"/>
            <w:vAlign w:val="center"/>
          </w:tcPr>
          <w:p w:rsidR="002C728B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Nhà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Văn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hóa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khu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vực</w:t>
            </w:r>
            <w:proofErr w:type="spellEnd"/>
          </w:p>
          <w:p w:rsidR="00D06D7A" w:rsidRPr="002C728B" w:rsidRDefault="002C728B" w:rsidP="002C72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đường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Ngô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Kha</w:t>
            </w:r>
            <w:proofErr w:type="spellEnd"/>
            <w:r w:rsidRPr="002C728B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:rsidR="00D06D7A" w:rsidRPr="000971BB" w:rsidRDefault="00EC4029" w:rsidP="003204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chức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Lễ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1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mạc</w:t>
            </w:r>
            <w:proofErr w:type="spellEnd"/>
          </w:p>
        </w:tc>
      </w:tr>
    </w:tbl>
    <w:p w:rsidR="00922F6C" w:rsidRPr="00922F6C" w:rsidRDefault="00922F6C" w:rsidP="00FF590B">
      <w:pPr>
        <w:spacing w:line="360" w:lineRule="auto"/>
        <w:ind w:firstLine="720"/>
        <w:jc w:val="both"/>
        <w:rPr>
          <w:rFonts w:ascii="Times New Roman" w:hAnsi="Times New Roman" w:cs="Times New Roman"/>
          <w:sz w:val="2"/>
          <w:szCs w:val="28"/>
          <w:lang w:val="en-GB"/>
        </w:rPr>
      </w:pPr>
    </w:p>
    <w:p w:rsidR="00590900" w:rsidRDefault="00EC4029" w:rsidP="00922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UBND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phường</w:t>
      </w:r>
      <w:proofErr w:type="spellEnd"/>
      <w:r w:rsidR="00D750D1" w:rsidRPr="00D750D1">
        <w:rPr>
          <w:rFonts w:ascii="Times New Roman" w:hAnsi="Times New Roman" w:cs="Times New Roman"/>
          <w:sz w:val="28"/>
          <w:szCs w:val="28"/>
        </w:rPr>
        <w:t xml:space="preserve"> kính báo cáo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Phòng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VHTT TP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Huế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Trung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tâm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VHTT&amp;Thể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thao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750D1" w:rsidRPr="00D750D1">
        <w:rPr>
          <w:rFonts w:ascii="Times New Roman" w:hAnsi="Times New Roman" w:cs="Times New Roman"/>
          <w:sz w:val="28"/>
          <w:szCs w:val="28"/>
        </w:rPr>
        <w:t xml:space="preserve">Ban tổ chức Đại hội TDTT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phường</w:t>
      </w:r>
      <w:proofErr w:type="spellEnd"/>
      <w:r w:rsidR="00D750D1" w:rsidRPr="00D750D1">
        <w:rPr>
          <w:rFonts w:ascii="Times New Roman" w:hAnsi="Times New Roman" w:cs="Times New Roman"/>
          <w:sz w:val="28"/>
          <w:szCs w:val="28"/>
        </w:rPr>
        <w:t xml:space="preserve"> lần thứ </w:t>
      </w:r>
      <w:r w:rsidR="009B647B">
        <w:rPr>
          <w:rFonts w:ascii="Times New Roman" w:hAnsi="Times New Roman" w:cs="Times New Roman"/>
          <w:sz w:val="28"/>
          <w:szCs w:val="28"/>
          <w:lang w:val="en-GB"/>
        </w:rPr>
        <w:t>VI</w:t>
      </w:r>
      <w:r w:rsidR="00D750D1">
        <w:rPr>
          <w:rFonts w:ascii="Times New Roman" w:hAnsi="Times New Roman" w:cs="Times New Roman"/>
          <w:sz w:val="28"/>
          <w:szCs w:val="28"/>
        </w:rPr>
        <w:t xml:space="preserve"> năm 2022 </w:t>
      </w:r>
      <w:r w:rsidR="00D750D1" w:rsidRPr="00D750D1">
        <w:rPr>
          <w:rFonts w:ascii="Times New Roman" w:hAnsi="Times New Roman" w:cs="Times New Roman"/>
          <w:sz w:val="28"/>
          <w:szCs w:val="28"/>
        </w:rPr>
        <w:t xml:space="preserve">và đề nghị các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khu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vực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dân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cư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50D1" w:rsidRPr="00D750D1">
        <w:rPr>
          <w:rFonts w:ascii="Times New Roman" w:hAnsi="Times New Roman" w:cs="Times New Roman"/>
          <w:sz w:val="28"/>
          <w:szCs w:val="28"/>
        </w:rPr>
        <w:t xml:space="preserve">chuẩn bị tốt công tác tuyển chọn lực lượng vận động viên tham gia thi đấu các môn tại Đại hội TDTT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lần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thứ</w:t>
      </w:r>
      <w:proofErr w:type="spellEnd"/>
      <w:r w:rsidR="009B647B">
        <w:rPr>
          <w:rFonts w:ascii="Times New Roman" w:hAnsi="Times New Roman" w:cs="Times New Roman"/>
          <w:sz w:val="28"/>
          <w:szCs w:val="28"/>
          <w:lang w:val="en-GB"/>
        </w:rPr>
        <w:t xml:space="preserve"> VI </w:t>
      </w:r>
      <w:proofErr w:type="spellStart"/>
      <w:r w:rsidR="009B647B">
        <w:rPr>
          <w:rFonts w:ascii="Times New Roman" w:hAnsi="Times New Roman" w:cs="Times New Roman"/>
          <w:sz w:val="28"/>
          <w:szCs w:val="28"/>
          <w:lang w:val="en-GB"/>
        </w:rPr>
        <w:t>phường</w:t>
      </w:r>
      <w:proofErr w:type="spellEnd"/>
      <w:r w:rsidR="00D750D1" w:rsidRPr="00D750D1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41009B" w:rsidTr="004E6058">
        <w:trPr>
          <w:trHeight w:val="2145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41009B" w:rsidRPr="0041009B" w:rsidRDefault="0041009B" w:rsidP="008A3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41009B" w:rsidRPr="0041009B" w:rsidRDefault="0041009B" w:rsidP="0041009B">
            <w:pPr>
              <w:rPr>
                <w:rFonts w:ascii="Times New Roman" w:hAnsi="Times New Roman" w:cs="Times New Roman"/>
              </w:rPr>
            </w:pPr>
            <w:r w:rsidRPr="004100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B647B">
              <w:rPr>
                <w:rFonts w:ascii="Times New Roman" w:hAnsi="Times New Roman" w:cs="Times New Roman"/>
                <w:lang w:val="en-GB"/>
              </w:rPr>
              <w:t>Phòng</w:t>
            </w:r>
            <w:proofErr w:type="spellEnd"/>
            <w:r w:rsidR="009B647B">
              <w:rPr>
                <w:rFonts w:ascii="Times New Roman" w:hAnsi="Times New Roman" w:cs="Times New Roman"/>
                <w:lang w:val="en-GB"/>
              </w:rPr>
              <w:t xml:space="preserve"> VHTT TP </w:t>
            </w:r>
            <w:proofErr w:type="spellStart"/>
            <w:r w:rsidR="009B647B">
              <w:rPr>
                <w:rFonts w:ascii="Times New Roman" w:hAnsi="Times New Roman" w:cs="Times New Roman"/>
                <w:lang w:val="en-GB"/>
              </w:rPr>
              <w:t>Huế</w:t>
            </w:r>
            <w:proofErr w:type="spellEnd"/>
            <w:r w:rsidRPr="0041009B">
              <w:rPr>
                <w:rFonts w:ascii="Times New Roman" w:hAnsi="Times New Roman" w:cs="Times New Roman"/>
              </w:rPr>
              <w:t>;</w:t>
            </w:r>
          </w:p>
          <w:p w:rsidR="0041009B" w:rsidRDefault="0041009B" w:rsidP="009B647B">
            <w:pPr>
              <w:rPr>
                <w:rFonts w:ascii="Times New Roman" w:hAnsi="Times New Roman" w:cs="Times New Roman"/>
                <w:lang w:val="en-GB"/>
              </w:rPr>
            </w:pPr>
            <w:r w:rsidRPr="004100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B647B">
              <w:rPr>
                <w:rFonts w:ascii="Times New Roman" w:hAnsi="Times New Roman" w:cs="Times New Roman"/>
                <w:lang w:val="en-GB"/>
              </w:rPr>
              <w:t>Trung</w:t>
            </w:r>
            <w:proofErr w:type="spellEnd"/>
            <w:r w:rsidR="009B647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9B647B">
              <w:rPr>
                <w:rFonts w:ascii="Times New Roman" w:hAnsi="Times New Roman" w:cs="Times New Roman"/>
                <w:lang w:val="en-GB"/>
              </w:rPr>
              <w:t>tâm</w:t>
            </w:r>
            <w:proofErr w:type="spellEnd"/>
            <w:r w:rsidR="009B647B">
              <w:rPr>
                <w:rFonts w:ascii="Times New Roman" w:hAnsi="Times New Roman" w:cs="Times New Roman"/>
                <w:lang w:val="en-GB"/>
              </w:rPr>
              <w:t xml:space="preserve"> VHTT &amp; </w:t>
            </w:r>
            <w:proofErr w:type="spellStart"/>
            <w:r w:rsidR="009B647B">
              <w:rPr>
                <w:rFonts w:ascii="Times New Roman" w:hAnsi="Times New Roman" w:cs="Times New Roman"/>
                <w:lang w:val="en-GB"/>
              </w:rPr>
              <w:t>Thể</w:t>
            </w:r>
            <w:proofErr w:type="spellEnd"/>
            <w:r w:rsidR="009B647B">
              <w:rPr>
                <w:rFonts w:ascii="Times New Roman" w:hAnsi="Times New Roman" w:cs="Times New Roman"/>
                <w:lang w:val="en-GB"/>
              </w:rPr>
              <w:t xml:space="preserve"> Thao TP </w:t>
            </w:r>
            <w:proofErr w:type="spellStart"/>
            <w:r w:rsidR="009B647B">
              <w:rPr>
                <w:rFonts w:ascii="Times New Roman" w:hAnsi="Times New Roman" w:cs="Times New Roman"/>
                <w:lang w:val="en-GB"/>
              </w:rPr>
              <w:t>Huế</w:t>
            </w:r>
            <w:proofErr w:type="spellEnd"/>
            <w:r w:rsidR="009B647B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9B647B" w:rsidRDefault="009B647B" w:rsidP="009B647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(b/c);</w:t>
            </w:r>
          </w:p>
          <w:p w:rsidR="009B647B" w:rsidRDefault="009B647B" w:rsidP="009B647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- BTC ĐH TDTT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VI;</w:t>
            </w:r>
          </w:p>
          <w:p w:rsidR="009B647B" w:rsidRDefault="009B647B" w:rsidP="009B647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:rsidR="009B647B" w:rsidRPr="0041009B" w:rsidRDefault="009B647B" w:rsidP="009B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41009B" w:rsidRPr="009B647B" w:rsidRDefault="009B647B" w:rsidP="002D54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TM. ỦY BAN NHÂN DÂN</w:t>
            </w:r>
          </w:p>
          <w:p w:rsidR="006771C2" w:rsidRPr="009B647B" w:rsidRDefault="009B647B" w:rsidP="00677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CHỦ TỊCH</w:t>
            </w:r>
          </w:p>
          <w:p w:rsidR="006771C2" w:rsidRDefault="006771C2" w:rsidP="005209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71C2" w:rsidRDefault="006771C2" w:rsidP="00677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71C2" w:rsidRDefault="006771C2" w:rsidP="00A636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647B" w:rsidRDefault="009B647B" w:rsidP="00A636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009B" w:rsidRPr="009B647B" w:rsidRDefault="009B647B" w:rsidP="00677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Hưng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Hùng</w:t>
            </w:r>
            <w:proofErr w:type="spellEnd"/>
          </w:p>
        </w:tc>
      </w:tr>
    </w:tbl>
    <w:p w:rsidR="0041009B" w:rsidRPr="0041009B" w:rsidRDefault="0041009B" w:rsidP="008A30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E5BCC" w:rsidRPr="0041009B" w:rsidRDefault="005E5BCC">
      <w:pPr>
        <w:rPr>
          <w:rFonts w:ascii="Times New Roman" w:hAnsi="Times New Roman" w:cs="Times New Roman"/>
          <w:sz w:val="28"/>
          <w:szCs w:val="28"/>
        </w:rPr>
      </w:pPr>
    </w:p>
    <w:sectPr w:rsidR="005E5BCC" w:rsidRPr="0041009B" w:rsidSect="00922F6C">
      <w:pgSz w:w="11906" w:h="16838"/>
      <w:pgMar w:top="1247" w:right="1021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A13"/>
    <w:multiLevelType w:val="hybridMultilevel"/>
    <w:tmpl w:val="3E7A3270"/>
    <w:lvl w:ilvl="0" w:tplc="1E52A1BC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1C76EC"/>
    <w:multiLevelType w:val="hybridMultilevel"/>
    <w:tmpl w:val="61D8EF86"/>
    <w:lvl w:ilvl="0" w:tplc="E67CBD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49E"/>
    <w:multiLevelType w:val="hybridMultilevel"/>
    <w:tmpl w:val="2556DE36"/>
    <w:lvl w:ilvl="0" w:tplc="1E52A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B36"/>
    <w:multiLevelType w:val="hybridMultilevel"/>
    <w:tmpl w:val="0BCE3AF0"/>
    <w:lvl w:ilvl="0" w:tplc="AC0E2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087"/>
    <w:multiLevelType w:val="hybridMultilevel"/>
    <w:tmpl w:val="B6EACD82"/>
    <w:lvl w:ilvl="0" w:tplc="6C5EC512"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4EDF0951"/>
    <w:multiLevelType w:val="hybridMultilevel"/>
    <w:tmpl w:val="65CEFC68"/>
    <w:lvl w:ilvl="0" w:tplc="E1FAE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0983"/>
    <w:multiLevelType w:val="hybridMultilevel"/>
    <w:tmpl w:val="9C26F440"/>
    <w:lvl w:ilvl="0" w:tplc="1E52A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4C"/>
    <w:rsid w:val="000971BB"/>
    <w:rsid w:val="000A5750"/>
    <w:rsid w:val="001665CD"/>
    <w:rsid w:val="00265D7C"/>
    <w:rsid w:val="00281FCA"/>
    <w:rsid w:val="00291A31"/>
    <w:rsid w:val="00293C6F"/>
    <w:rsid w:val="002C2EB8"/>
    <w:rsid w:val="002C728B"/>
    <w:rsid w:val="002D5461"/>
    <w:rsid w:val="003204B4"/>
    <w:rsid w:val="003332D7"/>
    <w:rsid w:val="003362BA"/>
    <w:rsid w:val="003725D5"/>
    <w:rsid w:val="0037734A"/>
    <w:rsid w:val="003C7D2D"/>
    <w:rsid w:val="0041009B"/>
    <w:rsid w:val="0047116E"/>
    <w:rsid w:val="00486655"/>
    <w:rsid w:val="00493743"/>
    <w:rsid w:val="004E6058"/>
    <w:rsid w:val="004F53B5"/>
    <w:rsid w:val="00520940"/>
    <w:rsid w:val="00530093"/>
    <w:rsid w:val="00571B74"/>
    <w:rsid w:val="00590900"/>
    <w:rsid w:val="005D31DB"/>
    <w:rsid w:val="005E5BCC"/>
    <w:rsid w:val="00654792"/>
    <w:rsid w:val="00676AD6"/>
    <w:rsid w:val="006771C2"/>
    <w:rsid w:val="006E3CCB"/>
    <w:rsid w:val="00731C5D"/>
    <w:rsid w:val="00767C0E"/>
    <w:rsid w:val="007A2CC9"/>
    <w:rsid w:val="007A4B10"/>
    <w:rsid w:val="007A5820"/>
    <w:rsid w:val="00855C46"/>
    <w:rsid w:val="00886658"/>
    <w:rsid w:val="008A30C4"/>
    <w:rsid w:val="008E3D33"/>
    <w:rsid w:val="00922F6C"/>
    <w:rsid w:val="00962E52"/>
    <w:rsid w:val="009B647B"/>
    <w:rsid w:val="009F3233"/>
    <w:rsid w:val="00A636F0"/>
    <w:rsid w:val="00A82872"/>
    <w:rsid w:val="00AD473A"/>
    <w:rsid w:val="00B0414C"/>
    <w:rsid w:val="00BA690B"/>
    <w:rsid w:val="00BB2752"/>
    <w:rsid w:val="00BD69BA"/>
    <w:rsid w:val="00BF2C43"/>
    <w:rsid w:val="00C4494E"/>
    <w:rsid w:val="00CF65F0"/>
    <w:rsid w:val="00D06D7A"/>
    <w:rsid w:val="00D750D1"/>
    <w:rsid w:val="00D84D46"/>
    <w:rsid w:val="00D945A0"/>
    <w:rsid w:val="00D96870"/>
    <w:rsid w:val="00DB6A0F"/>
    <w:rsid w:val="00DE1A17"/>
    <w:rsid w:val="00DF3063"/>
    <w:rsid w:val="00E97F7E"/>
    <w:rsid w:val="00EC4029"/>
    <w:rsid w:val="00EC4219"/>
    <w:rsid w:val="00F05963"/>
    <w:rsid w:val="00F13DEE"/>
    <w:rsid w:val="00F44E17"/>
    <w:rsid w:val="00FF1238"/>
    <w:rsid w:val="00FF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DFD0"/>
  <w15:docId w15:val="{16CC5A02-580C-41A7-AAE7-5161FE1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B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91A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54C1-3FCF-4033-B418-979D2CC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TanLap</dc:creator>
  <cp:lastModifiedBy>ADMIN</cp:lastModifiedBy>
  <cp:revision>55</cp:revision>
  <cp:lastPrinted>2022-04-05T00:51:00Z</cp:lastPrinted>
  <dcterms:created xsi:type="dcterms:W3CDTF">2022-04-04T09:09:00Z</dcterms:created>
  <dcterms:modified xsi:type="dcterms:W3CDTF">2022-04-05T06:01:00Z</dcterms:modified>
</cp:coreProperties>
</file>